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9"/>
        <w:gridCol w:w="2745"/>
        <w:gridCol w:w="3477"/>
      </w:tblGrid>
      <w:tr w:rsidR="0072353E" w:rsidRPr="006C4B7C" w:rsidTr="00E9467A">
        <w:tc>
          <w:tcPr>
            <w:tcW w:w="3416" w:type="dxa"/>
            <w:vAlign w:val="center"/>
          </w:tcPr>
          <w:p w:rsidR="00D42E3A" w:rsidRDefault="00E6618F" w:rsidP="00E9467A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58815" wp14:editId="22331C2A">
                  <wp:extent cx="1038225" cy="866775"/>
                  <wp:effectExtent l="0" t="0" r="9525" b="9525"/>
                  <wp:docPr id="12" name="Рисунок 12" descr="C:\Users\DNS\Desktop\Arvi_-thumb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DNS\Desktop\Arvi_-thumb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C2" w:rsidRPr="001554C2" w:rsidRDefault="001554C2" w:rsidP="001554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D42E3A" w:rsidRPr="003B286C" w:rsidRDefault="00D42E3A" w:rsidP="00E9467A">
            <w:pPr>
              <w:rPr>
                <w:b/>
                <w:color w:val="C45911" w:themeColor="accent2" w:themeShade="B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E6618F" w:rsidRDefault="00E6618F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E6618F" w:rsidRDefault="00E6618F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1554C2" w:rsidRPr="0072353E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72353E">
              <w:rPr>
                <w:b/>
                <w:color w:val="002060"/>
                <w:sz w:val="20"/>
                <w:szCs w:val="20"/>
              </w:rPr>
              <w:t>тел</w:t>
            </w:r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>. +7 (916) 912-16-55</w:t>
            </w:r>
          </w:p>
          <w:p w:rsidR="001554C2" w:rsidRPr="0072353E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>viber</w:t>
            </w:r>
            <w:proofErr w:type="spellEnd"/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 xml:space="preserve"> +7 (929) 918-36-72</w:t>
            </w:r>
          </w:p>
          <w:p w:rsidR="00D42E3A" w:rsidRPr="0072353E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>e-mail: glavzapas@mail.ru</w:t>
            </w:r>
          </w:p>
        </w:tc>
      </w:tr>
    </w:tbl>
    <w:p w:rsidR="001554C2" w:rsidRPr="001554C2" w:rsidRDefault="001554C2" w:rsidP="001554C2">
      <w:pPr>
        <w:tabs>
          <w:tab w:val="left" w:pos="8647"/>
        </w:tabs>
        <w:jc w:val="center"/>
        <w:rPr>
          <w:b/>
          <w:color w:val="002060"/>
          <w:sz w:val="96"/>
          <w:szCs w:val="96"/>
        </w:rPr>
      </w:pPr>
      <w:proofErr w:type="spellStart"/>
      <w:proofErr w:type="gramStart"/>
      <w:r w:rsidRPr="001554C2">
        <w:rPr>
          <w:b/>
          <w:color w:val="002060"/>
          <w:sz w:val="96"/>
          <w:szCs w:val="96"/>
          <w:u w:val="single"/>
          <w:lang w:val="en-US"/>
        </w:rPr>
        <w:t>arvi</w:t>
      </w:r>
      <w:r w:rsidRPr="001554C2">
        <w:rPr>
          <w:b/>
          <w:color w:val="FF0000"/>
          <w:sz w:val="144"/>
          <w:szCs w:val="144"/>
        </w:rPr>
        <w:t>б</w:t>
      </w:r>
      <w:r w:rsidRPr="001554C2">
        <w:rPr>
          <w:b/>
          <w:color w:val="002060"/>
          <w:sz w:val="96"/>
          <w:szCs w:val="96"/>
        </w:rPr>
        <w:t>елгаро</w:t>
      </w:r>
      <w:proofErr w:type="spellEnd"/>
      <w:proofErr w:type="gramEnd"/>
    </w:p>
    <w:p w:rsidR="001554C2" w:rsidRPr="00921174" w:rsidRDefault="001554C2" w:rsidP="00921174">
      <w:pPr>
        <w:tabs>
          <w:tab w:val="left" w:pos="8647"/>
        </w:tabs>
        <w:jc w:val="center"/>
        <w:rPr>
          <w:b/>
          <w:color w:val="002060"/>
          <w:sz w:val="36"/>
          <w:szCs w:val="36"/>
        </w:rPr>
      </w:pPr>
      <w:r w:rsidRPr="001554C2">
        <w:rPr>
          <w:b/>
          <w:color w:val="002060"/>
          <w:sz w:val="36"/>
          <w:szCs w:val="36"/>
        </w:rPr>
        <w:t>Российское</w:t>
      </w:r>
      <w:r w:rsidR="006E47B3">
        <w:rPr>
          <w:b/>
          <w:color w:val="002060"/>
          <w:sz w:val="36"/>
          <w:szCs w:val="36"/>
        </w:rPr>
        <w:t xml:space="preserve"> </w:t>
      </w:r>
      <w:r w:rsidRPr="001554C2">
        <w:rPr>
          <w:b/>
          <w:color w:val="002060"/>
          <w:sz w:val="36"/>
          <w:szCs w:val="36"/>
        </w:rPr>
        <w:t>представительство</w:t>
      </w:r>
    </w:p>
    <w:p w:rsidR="00E05779" w:rsidRDefault="00D42E3A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CE42CB">
        <w:rPr>
          <w:b/>
          <w:color w:val="002060"/>
          <w:sz w:val="28"/>
          <w:szCs w:val="28"/>
        </w:rPr>
        <w:t>******************************************************************</w:t>
      </w:r>
    </w:p>
    <w:p w:rsidR="00921174" w:rsidRPr="00921174" w:rsidRDefault="00921174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</w:p>
    <w:p w:rsidR="00E05779" w:rsidRPr="00BB3E9D" w:rsidRDefault="00D42E3A" w:rsidP="00D42E3A">
      <w:pPr>
        <w:tabs>
          <w:tab w:val="left" w:pos="8647"/>
        </w:tabs>
        <w:rPr>
          <w:b/>
          <w:color w:val="002060"/>
          <w:sz w:val="20"/>
          <w:szCs w:val="20"/>
        </w:rPr>
      </w:pPr>
      <w:r w:rsidRPr="00BB3E9D">
        <w:rPr>
          <w:b/>
          <w:color w:val="002060"/>
          <w:sz w:val="20"/>
          <w:szCs w:val="20"/>
        </w:rPr>
        <w:t xml:space="preserve">г. Москва                                                                                                    </w:t>
      </w:r>
      <w:r w:rsidR="005D197B">
        <w:rPr>
          <w:b/>
          <w:color w:val="002060"/>
          <w:sz w:val="20"/>
          <w:szCs w:val="20"/>
        </w:rPr>
        <w:t xml:space="preserve">                            </w:t>
      </w:r>
      <w:proofErr w:type="gramStart"/>
      <w:r w:rsidR="005D197B">
        <w:rPr>
          <w:b/>
          <w:color w:val="002060"/>
          <w:sz w:val="20"/>
          <w:szCs w:val="20"/>
        </w:rPr>
        <w:t xml:space="preserve">  </w:t>
      </w:r>
      <w:r w:rsidR="00CE42CB">
        <w:rPr>
          <w:b/>
          <w:color w:val="002060"/>
          <w:sz w:val="20"/>
          <w:szCs w:val="20"/>
        </w:rPr>
        <w:t xml:space="preserve"> </w:t>
      </w:r>
      <w:r w:rsidR="007350D9">
        <w:rPr>
          <w:b/>
          <w:color w:val="002060"/>
          <w:sz w:val="20"/>
          <w:szCs w:val="20"/>
        </w:rPr>
        <w:t>«</w:t>
      </w:r>
      <w:proofErr w:type="gramEnd"/>
      <w:r w:rsidR="00E920A3">
        <w:rPr>
          <w:b/>
          <w:color w:val="002060"/>
          <w:sz w:val="20"/>
          <w:szCs w:val="20"/>
        </w:rPr>
        <w:t>02</w:t>
      </w:r>
      <w:r w:rsidRPr="00BB3E9D">
        <w:rPr>
          <w:b/>
          <w:color w:val="002060"/>
          <w:sz w:val="20"/>
          <w:szCs w:val="20"/>
        </w:rPr>
        <w:t xml:space="preserve">» </w:t>
      </w:r>
      <w:r w:rsidR="00E920A3">
        <w:rPr>
          <w:b/>
          <w:color w:val="002060"/>
          <w:sz w:val="20"/>
          <w:szCs w:val="20"/>
        </w:rPr>
        <w:t>октября</w:t>
      </w:r>
      <w:r w:rsidR="00CE42CB"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2017</w:t>
      </w:r>
      <w:r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г.</w:t>
      </w:r>
    </w:p>
    <w:p w:rsidR="00D42E3A" w:rsidRPr="00BB3E9D" w:rsidRDefault="00D42E3A" w:rsidP="00D42E3A">
      <w:pPr>
        <w:tabs>
          <w:tab w:val="left" w:pos="8647"/>
        </w:tabs>
        <w:rPr>
          <w:color w:val="002060"/>
          <w:sz w:val="20"/>
          <w:szCs w:val="20"/>
        </w:rPr>
      </w:pPr>
    </w:p>
    <w:p w:rsidR="00E05779" w:rsidRPr="006E47B3" w:rsidRDefault="00D42E3A" w:rsidP="00AB4A45">
      <w:pPr>
        <w:jc w:val="center"/>
        <w:rPr>
          <w:b/>
          <w:bCs/>
          <w:color w:val="C00000"/>
          <w:sz w:val="36"/>
          <w:szCs w:val="36"/>
        </w:rPr>
      </w:pPr>
      <w:r w:rsidRPr="006E47B3">
        <w:rPr>
          <w:b/>
          <w:bCs/>
          <w:color w:val="C00000"/>
          <w:sz w:val="36"/>
          <w:szCs w:val="36"/>
        </w:rPr>
        <w:t>Коммерческое предложение.</w:t>
      </w:r>
    </w:p>
    <w:p w:rsidR="000F08B6" w:rsidRPr="000F08B6" w:rsidRDefault="000F08B6" w:rsidP="00921174">
      <w:pPr>
        <w:rPr>
          <w:b/>
          <w:bCs/>
          <w:color w:val="002060"/>
          <w:sz w:val="22"/>
          <w:szCs w:val="22"/>
        </w:rPr>
      </w:pP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«АРВИБЕЛАГРО» - компания, которая была приглашена принять участие в реализации проекта «Создание вертикально - интегрированного комплекса по промышленному производству продукции из мяса индейки на территории Лидского района Гродненской области Республики Беларусь». </w:t>
      </w: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>Зарубежные партнёры оценили уникальный опыт партнерства предприятий АРВИ в странах Балтии и применя</w:t>
      </w:r>
      <w:r w:rsidR="001554C2">
        <w:rPr>
          <w:b/>
          <w:color w:val="002060"/>
          <w:sz w:val="22"/>
          <w:szCs w:val="22"/>
          <w:shd w:val="clear" w:color="auto" w:fill="FFFFFF"/>
        </w:rPr>
        <w:t>ют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их в Беларуси. </w:t>
      </w:r>
    </w:p>
    <w:p w:rsidR="000F08B6" w:rsidRPr="00921174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Комплекс состоит из следующих взаимосвязанных частей: завод по производству комбикормов и БВМД; фермы по выращиванию индюков; завод по убою и переработке </w:t>
      </w:r>
      <w:proofErr w:type="spellStart"/>
      <w:r w:rsidRPr="000F08B6">
        <w:rPr>
          <w:b/>
          <w:color w:val="002060"/>
          <w:sz w:val="22"/>
          <w:szCs w:val="22"/>
          <w:shd w:val="clear" w:color="auto" w:fill="FFFFFF"/>
        </w:rPr>
        <w:t>индюшатины</w:t>
      </w:r>
      <w:proofErr w:type="spellEnd"/>
      <w:r w:rsidRPr="000F08B6">
        <w:rPr>
          <w:b/>
          <w:color w:val="002060"/>
          <w:sz w:val="22"/>
          <w:szCs w:val="22"/>
          <w:shd w:val="clear" w:color="auto" w:fill="FFFFFF"/>
        </w:rPr>
        <w:t>.</w:t>
      </w:r>
    </w:p>
    <w:p w:rsidR="00E6618F" w:rsidRDefault="000F08B6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 w:rsidRPr="000F08B6">
        <w:rPr>
          <w:b/>
          <w:color w:val="002060"/>
          <w:sz w:val="22"/>
          <w:szCs w:val="22"/>
        </w:rPr>
        <w:t xml:space="preserve">  На фермы «АРВИБЕЛАГРО» </w:t>
      </w:r>
      <w:proofErr w:type="spellStart"/>
      <w:r w:rsidRPr="000F08B6">
        <w:rPr>
          <w:b/>
          <w:color w:val="002060"/>
          <w:sz w:val="22"/>
          <w:szCs w:val="22"/>
        </w:rPr>
        <w:t>поставлятются</w:t>
      </w:r>
      <w:proofErr w:type="spellEnd"/>
      <w:r w:rsidRPr="000F08B6">
        <w:rPr>
          <w:b/>
          <w:color w:val="002060"/>
          <w:sz w:val="22"/>
          <w:szCs w:val="22"/>
        </w:rPr>
        <w:t xml:space="preserve"> только самые лучшие однодневные индюшата из стран Западной Европы (Франции, Германии и Польши). Получая сбалансированный и здоровый корм, и окруженные вниманием профессионалов, индейки на фермах за 14 недель откармливаются до 9-10 кг, а самцы, выращиваемые в течение 20 недель, достигают 20-21 кг.  </w:t>
      </w:r>
      <w:r w:rsidR="00E6618F">
        <w:rPr>
          <w:b/>
          <w:color w:val="002060"/>
          <w:sz w:val="22"/>
          <w:szCs w:val="22"/>
        </w:rPr>
        <w:t xml:space="preserve"> </w:t>
      </w:r>
    </w:p>
    <w:p w:rsidR="000F08B6" w:rsidRPr="000F08B6" w:rsidRDefault="00E6618F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</w:t>
      </w:r>
      <w:r w:rsidR="000F08B6" w:rsidRPr="000F08B6">
        <w:rPr>
          <w:b/>
          <w:color w:val="002060"/>
          <w:sz w:val="22"/>
          <w:szCs w:val="22"/>
        </w:rPr>
        <w:t xml:space="preserve">В мясе индейки соотношение белка и жира близкое к оптимальному. </w:t>
      </w:r>
      <w:r w:rsidR="00A133B6">
        <w:rPr>
          <w:b/>
          <w:color w:val="002060"/>
          <w:sz w:val="22"/>
          <w:szCs w:val="22"/>
        </w:rPr>
        <w:t xml:space="preserve">Большое содержание витаминов, в том числе </w:t>
      </w:r>
      <w:r w:rsidR="00A133B6" w:rsidRPr="00A133B6">
        <w:rPr>
          <w:b/>
          <w:color w:val="002060"/>
          <w:lang w:val="en-US"/>
        </w:rPr>
        <w:t>D</w:t>
      </w:r>
      <w:r w:rsidR="00A133B6">
        <w:rPr>
          <w:b/>
          <w:color w:val="002060"/>
          <w:sz w:val="16"/>
          <w:szCs w:val="16"/>
        </w:rPr>
        <w:t xml:space="preserve">3 </w:t>
      </w:r>
      <w:r w:rsidR="00A133B6">
        <w:rPr>
          <w:b/>
          <w:color w:val="002060"/>
          <w:sz w:val="22"/>
          <w:szCs w:val="22"/>
        </w:rPr>
        <w:t>благоприятно влияющий на здоровье женщин.</w:t>
      </w:r>
      <w:r w:rsidR="00A133B6" w:rsidRPr="00A133B6">
        <w:rPr>
          <w:b/>
          <w:color w:val="002060"/>
          <w:sz w:val="16"/>
          <w:szCs w:val="16"/>
        </w:rPr>
        <w:t xml:space="preserve"> </w:t>
      </w:r>
      <w:proofErr w:type="spellStart"/>
      <w:r w:rsidR="000F08B6" w:rsidRPr="00A133B6">
        <w:rPr>
          <w:b/>
          <w:color w:val="002060"/>
          <w:sz w:val="22"/>
          <w:szCs w:val="22"/>
        </w:rPr>
        <w:t>Индюшатина</w:t>
      </w:r>
      <w:proofErr w:type="spellEnd"/>
      <w:r w:rsidR="000F08B6" w:rsidRPr="000F08B6">
        <w:rPr>
          <w:b/>
          <w:color w:val="002060"/>
          <w:sz w:val="22"/>
          <w:szCs w:val="22"/>
        </w:rPr>
        <w:t xml:space="preserve"> обладает качественными преимуществами относительно других видов мясной продукции, так как в нем понижено содержание холестерина. Продукты из мяса индеек имеют высокую пищевую ценность, характеризующуюся способностью обеспечивать потребности организма не только в белках, липидах, но и в минеральных веществах, витаминах. Поэтому и девиз нашей компании: «Здоровый образ жизни!».</w:t>
      </w:r>
    </w:p>
    <w:p w:rsidR="001F1271" w:rsidRDefault="000F08B6" w:rsidP="00E05779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Наше предприятие радо предложить всем, кто захочет жить в здравье и долголетье пробовать, кушать, но не объедаться вкуснятинами производства «АРВИБЕЛАГРО»</w:t>
      </w:r>
      <w:r w:rsidR="00E05779">
        <w:rPr>
          <w:b/>
          <w:color w:val="002060"/>
          <w:sz w:val="22"/>
          <w:szCs w:val="22"/>
          <w:shd w:val="clear" w:color="auto" w:fill="FFFFFF"/>
        </w:rPr>
        <w:t>!</w:t>
      </w:r>
    </w:p>
    <w:p w:rsidR="00921174" w:rsidRDefault="00A133B6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002060"/>
          <w:sz w:val="22"/>
          <w:szCs w:val="22"/>
          <w:shd w:val="clear" w:color="auto" w:fill="FFFFFF"/>
        </w:rPr>
      </w:pPr>
      <w:r w:rsidRPr="00A133B6">
        <w:rPr>
          <w:b/>
          <w:noProof/>
          <w:color w:val="002060"/>
          <w:sz w:val="22"/>
          <w:szCs w:val="22"/>
          <w:shd w:val="clear" w:color="auto" w:fill="FFFFFF"/>
        </w:rPr>
        <w:drawing>
          <wp:inline distT="0" distB="0" distL="0" distR="0">
            <wp:extent cx="2019935" cy="1232004"/>
            <wp:effectExtent l="0" t="0" r="0" b="6350"/>
            <wp:docPr id="2" name="Рисунок 2" descr="C:\Users\DNS\Desktop\инд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инде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98" cy="12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B6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>
            <wp:extent cx="1781175" cy="1233635"/>
            <wp:effectExtent l="0" t="0" r="0" b="5080"/>
            <wp:docPr id="3" name="Рисунок 3" descr="C:\Users\DNS\Desktop\разд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азд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0" cy="12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74" w:rsidRPr="005E2282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 wp14:anchorId="6E30AF37" wp14:editId="5CBECD36">
            <wp:extent cx="2019300" cy="1239130"/>
            <wp:effectExtent l="0" t="0" r="0" b="0"/>
            <wp:docPr id="9" name="Рисунок 9" descr="C:\Users\DNS\Desktop\фото продукции\АРВИ индейка\витр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АРВИ индейка\витрин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99" cy="12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F8" w:rsidRPr="00A652BE" w:rsidRDefault="001F1271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28"/>
          <w:szCs w:val="28"/>
          <w:shd w:val="clear" w:color="auto" w:fill="FFFFFF"/>
        </w:rPr>
      </w:pPr>
      <w:r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</w:t>
      </w:r>
      <w:r w:rsidR="001554C2"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</w:t>
      </w:r>
      <w:r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  </w:t>
      </w:r>
      <w:hyperlink r:id="rId9" w:history="1"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F02F97" w:rsidRPr="00F02F97" w:rsidRDefault="003E4F7C" w:rsidP="00E920A3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lastRenderedPageBreak/>
        <w:t>Натуральные п</w:t>
      </w:r>
      <w:r w:rsidR="00F02F97" w:rsidRPr="00F02F97">
        <w:rPr>
          <w:b/>
          <w:bCs/>
          <w:color w:val="C00000"/>
          <w:sz w:val="36"/>
          <w:szCs w:val="36"/>
        </w:rPr>
        <w:t>олуфабрикаты из мяса индейки</w:t>
      </w:r>
    </w:p>
    <w:p w:rsidR="00F02F97" w:rsidRPr="00F02F97" w:rsidRDefault="00F02F97" w:rsidP="00F02F97">
      <w:pPr>
        <w:rPr>
          <w:b/>
          <w:bCs/>
          <w:color w:val="002060"/>
          <w:sz w:val="22"/>
          <w:szCs w:val="22"/>
        </w:rPr>
      </w:pPr>
    </w:p>
    <w:p w:rsidR="00F02F97" w:rsidRPr="00D5526E" w:rsidRDefault="00F02F97" w:rsidP="00D5526E">
      <w:pPr>
        <w:jc w:val="center"/>
        <w:rPr>
          <w:b/>
          <w:bCs/>
          <w:color w:val="C00000"/>
        </w:rPr>
      </w:pPr>
      <w:r w:rsidRPr="00F02F97">
        <w:rPr>
          <w:b/>
          <w:bCs/>
          <w:color w:val="C00000"/>
        </w:rPr>
        <w:t>ОХЛАЖДЕННЫЕ</w:t>
      </w:r>
      <w:r w:rsidR="00D5526E">
        <w:rPr>
          <w:b/>
          <w:bCs/>
          <w:color w:val="C00000"/>
        </w:rPr>
        <w:t xml:space="preserve"> И ЗАМОРОЖЕННЫЕ</w:t>
      </w:r>
      <w:r w:rsidRPr="00F02F97">
        <w:rPr>
          <w:b/>
          <w:bCs/>
          <w:color w:val="C00000"/>
        </w:rPr>
        <w:t xml:space="preserve"> </w:t>
      </w:r>
    </w:p>
    <w:p w:rsidR="00F02F97" w:rsidRPr="008513B1" w:rsidRDefault="00F02F97" w:rsidP="00F02F97">
      <w:pPr>
        <w:jc w:val="center"/>
        <w:rPr>
          <w:bCs/>
          <w:color w:val="002060"/>
        </w:rPr>
      </w:pPr>
      <w:r w:rsidRPr="008513B1">
        <w:rPr>
          <w:bCs/>
          <w:color w:val="002060"/>
        </w:rPr>
        <w:t>(вакуум/</w:t>
      </w:r>
      <w:proofErr w:type="spellStart"/>
      <w:r w:rsidR="006C4B7C">
        <w:rPr>
          <w:bCs/>
          <w:color w:val="002060"/>
        </w:rPr>
        <w:t>мгс</w:t>
      </w:r>
      <w:proofErr w:type="spellEnd"/>
      <w:r w:rsidR="006C4B7C">
        <w:rPr>
          <w:bCs/>
          <w:color w:val="002060"/>
        </w:rPr>
        <w:t>-</w:t>
      </w:r>
      <w:r w:rsidRPr="008513B1">
        <w:rPr>
          <w:bCs/>
          <w:color w:val="002060"/>
        </w:rPr>
        <w:t xml:space="preserve"> лоток, </w:t>
      </w:r>
      <w:r w:rsidR="00A652BE" w:rsidRPr="008513B1">
        <w:rPr>
          <w:bCs/>
          <w:color w:val="002060"/>
        </w:rPr>
        <w:t xml:space="preserve">срок реализации: </w:t>
      </w:r>
      <w:proofErr w:type="spellStart"/>
      <w:r w:rsidR="00A652BE" w:rsidRPr="008513B1">
        <w:rPr>
          <w:bCs/>
          <w:color w:val="002060"/>
        </w:rPr>
        <w:t>охл</w:t>
      </w:r>
      <w:proofErr w:type="spellEnd"/>
      <w:r w:rsidR="00A652BE" w:rsidRPr="008513B1">
        <w:rPr>
          <w:bCs/>
          <w:color w:val="002060"/>
        </w:rPr>
        <w:t>. – 7</w:t>
      </w:r>
      <w:r w:rsidR="00D5526E" w:rsidRPr="008513B1">
        <w:rPr>
          <w:bCs/>
          <w:color w:val="002060"/>
        </w:rPr>
        <w:t xml:space="preserve"> суток, зам</w:t>
      </w:r>
      <w:r w:rsidR="00A652BE" w:rsidRPr="008513B1">
        <w:rPr>
          <w:bCs/>
          <w:color w:val="002060"/>
        </w:rPr>
        <w:t>.</w:t>
      </w:r>
      <w:r w:rsidR="00D5526E" w:rsidRPr="008513B1">
        <w:rPr>
          <w:bCs/>
          <w:color w:val="002060"/>
        </w:rPr>
        <w:t xml:space="preserve"> – 1 месяц</w:t>
      </w:r>
      <w:r w:rsidR="004A61DA" w:rsidRPr="008513B1">
        <w:rPr>
          <w:bCs/>
          <w:color w:val="002060"/>
        </w:rPr>
        <w:t>)</w:t>
      </w:r>
    </w:p>
    <w:p w:rsidR="00F02F97" w:rsidRPr="001C645A" w:rsidRDefault="00F02F97" w:rsidP="00E920A3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E920A3" w:rsidRPr="001C645A" w:rsidRDefault="00E920A3" w:rsidP="00E920A3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1C645A">
        <w:rPr>
          <w:b/>
          <w:bCs/>
          <w:color w:val="002060"/>
          <w:sz w:val="32"/>
          <w:szCs w:val="32"/>
          <w:u w:val="single"/>
        </w:rPr>
        <w:t>Полуф</w:t>
      </w:r>
      <w:r w:rsidR="00FC4F4F" w:rsidRPr="001C645A">
        <w:rPr>
          <w:b/>
          <w:bCs/>
          <w:color w:val="002060"/>
          <w:sz w:val="32"/>
          <w:szCs w:val="32"/>
          <w:u w:val="single"/>
        </w:rPr>
        <w:t>абрикаты быстрого приготовления</w:t>
      </w:r>
      <w:r w:rsidR="003E4F7C" w:rsidRPr="001C645A">
        <w:rPr>
          <w:b/>
          <w:bCs/>
          <w:color w:val="002060"/>
          <w:sz w:val="32"/>
          <w:szCs w:val="32"/>
          <w:u w:val="single"/>
        </w:rPr>
        <w:t xml:space="preserve"> </w:t>
      </w:r>
    </w:p>
    <w:p w:rsidR="00FC4F4F" w:rsidRPr="001C645A" w:rsidRDefault="00FC4F4F" w:rsidP="00E920A3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 xml:space="preserve">- </w:t>
      </w:r>
      <w:r w:rsidR="00E920A3">
        <w:rPr>
          <w:b/>
          <w:bCs/>
          <w:color w:val="002060"/>
        </w:rPr>
        <w:t>Бедро индейки н/к в маринаде – 325р</w:t>
      </w:r>
    </w:p>
    <w:p w:rsidR="00F02F97" w:rsidRDefault="00F02F97" w:rsidP="00D5526E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</w:t>
      </w:r>
      <w:r w:rsidR="00E920A3">
        <w:rPr>
          <w:b/>
          <w:bCs/>
          <w:color w:val="002060"/>
        </w:rPr>
        <w:t>Крылышки индейки в маринаде – 255р</w:t>
      </w:r>
    </w:p>
    <w:p w:rsidR="00E920A3" w:rsidRDefault="00E920A3" w:rsidP="00D5526E">
      <w:pPr>
        <w:rPr>
          <w:b/>
          <w:bCs/>
          <w:color w:val="002060"/>
        </w:rPr>
      </w:pPr>
      <w:r>
        <w:rPr>
          <w:b/>
          <w:bCs/>
          <w:color w:val="002060"/>
        </w:rPr>
        <w:t>- Стейк из голени индейки н/к в маринаде – 300р</w:t>
      </w:r>
    </w:p>
    <w:p w:rsidR="00E920A3" w:rsidRDefault="00E920A3" w:rsidP="00D5526E">
      <w:pPr>
        <w:rPr>
          <w:b/>
          <w:bCs/>
          <w:color w:val="002060"/>
        </w:rPr>
      </w:pPr>
      <w:r>
        <w:rPr>
          <w:b/>
          <w:bCs/>
          <w:color w:val="002060"/>
        </w:rPr>
        <w:t>- Стейк из грудки индейки б/к в маринаде – 395р</w:t>
      </w:r>
    </w:p>
    <w:p w:rsidR="00977909" w:rsidRDefault="00977909" w:rsidP="00D5526E">
      <w:pPr>
        <w:rPr>
          <w:b/>
          <w:bCs/>
          <w:color w:val="002060"/>
        </w:rPr>
      </w:pPr>
      <w:r>
        <w:rPr>
          <w:b/>
          <w:bCs/>
          <w:color w:val="002060"/>
        </w:rPr>
        <w:t>- Шашлык из индейки в маринаде – 385р</w:t>
      </w:r>
    </w:p>
    <w:p w:rsidR="00E920A3" w:rsidRPr="001C645A" w:rsidRDefault="00E920A3" w:rsidP="00D5526E">
      <w:pPr>
        <w:rPr>
          <w:b/>
          <w:bCs/>
          <w:color w:val="002060"/>
          <w:sz w:val="16"/>
          <w:szCs w:val="16"/>
        </w:rPr>
      </w:pPr>
    </w:p>
    <w:p w:rsidR="00E920A3" w:rsidRPr="001C645A" w:rsidRDefault="00E920A3" w:rsidP="00E920A3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1C645A">
        <w:rPr>
          <w:b/>
          <w:bCs/>
          <w:color w:val="002060"/>
          <w:sz w:val="32"/>
          <w:szCs w:val="32"/>
          <w:u w:val="single"/>
        </w:rPr>
        <w:t xml:space="preserve">Полуфабрикаты </w:t>
      </w:r>
      <w:r w:rsidR="00FC4F4F" w:rsidRPr="001C645A">
        <w:rPr>
          <w:b/>
          <w:bCs/>
          <w:color w:val="002060"/>
          <w:sz w:val="32"/>
          <w:szCs w:val="32"/>
          <w:u w:val="single"/>
        </w:rPr>
        <w:t xml:space="preserve">кусковые, </w:t>
      </w:r>
      <w:r w:rsidRPr="001C645A">
        <w:rPr>
          <w:b/>
          <w:bCs/>
          <w:color w:val="002060"/>
          <w:sz w:val="32"/>
          <w:szCs w:val="32"/>
          <w:u w:val="single"/>
        </w:rPr>
        <w:t>мясокостные</w:t>
      </w:r>
    </w:p>
    <w:p w:rsidR="00FC4F4F" w:rsidRPr="001C645A" w:rsidRDefault="00FC4F4F" w:rsidP="00E920A3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E920A3" w:rsidRDefault="00E920A3" w:rsidP="00E920A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Бедро индейки </w:t>
      </w:r>
      <w:r w:rsidR="00FC4F4F">
        <w:rPr>
          <w:b/>
          <w:bCs/>
          <w:color w:val="002060"/>
        </w:rPr>
        <w:t xml:space="preserve">с/к </w:t>
      </w:r>
      <w:r>
        <w:rPr>
          <w:b/>
          <w:bCs/>
          <w:color w:val="002060"/>
        </w:rPr>
        <w:t>в маринаде – 375р</w:t>
      </w:r>
    </w:p>
    <w:p w:rsidR="00E920A3" w:rsidRDefault="00E920A3" w:rsidP="00E920A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Стейк из голени индейки с/к в маринаде </w:t>
      </w:r>
      <w:r w:rsidR="00977909">
        <w:rPr>
          <w:b/>
          <w:bCs/>
          <w:color w:val="002060"/>
        </w:rPr>
        <w:t>–</w:t>
      </w:r>
      <w:r>
        <w:rPr>
          <w:b/>
          <w:bCs/>
          <w:color w:val="002060"/>
        </w:rPr>
        <w:t xml:space="preserve"> </w:t>
      </w:r>
      <w:r w:rsidR="00977909">
        <w:rPr>
          <w:b/>
          <w:bCs/>
          <w:color w:val="002060"/>
        </w:rPr>
        <w:t>335р</w:t>
      </w:r>
    </w:p>
    <w:p w:rsidR="00977909" w:rsidRDefault="00977909" w:rsidP="00E920A3">
      <w:pPr>
        <w:rPr>
          <w:b/>
          <w:bCs/>
          <w:color w:val="002060"/>
        </w:rPr>
      </w:pPr>
      <w:r>
        <w:rPr>
          <w:b/>
          <w:bCs/>
          <w:color w:val="002060"/>
        </w:rPr>
        <w:t>- Гузка индюшиная «По-Белорусски» в маринаде – 185р</w:t>
      </w:r>
    </w:p>
    <w:p w:rsidR="00977909" w:rsidRDefault="00977909" w:rsidP="00E920A3">
      <w:pPr>
        <w:rPr>
          <w:b/>
          <w:bCs/>
          <w:color w:val="002060"/>
        </w:rPr>
      </w:pPr>
      <w:r w:rsidRPr="00A652BE">
        <w:rPr>
          <w:b/>
          <w:bCs/>
          <w:color w:val="FF0000"/>
        </w:rPr>
        <w:t>-</w:t>
      </w:r>
      <w:r>
        <w:rPr>
          <w:b/>
          <w:bCs/>
          <w:color w:val="002060"/>
        </w:rPr>
        <w:t xml:space="preserve"> Маринованные крылышки с прованскими травами – 225р</w:t>
      </w:r>
    </w:p>
    <w:p w:rsidR="00977909" w:rsidRDefault="00977909" w:rsidP="00E920A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</w:t>
      </w:r>
      <w:proofErr w:type="spellStart"/>
      <w:r>
        <w:rPr>
          <w:b/>
          <w:bCs/>
          <w:color w:val="002060"/>
        </w:rPr>
        <w:t>Полутушка</w:t>
      </w:r>
      <w:proofErr w:type="spellEnd"/>
      <w:r>
        <w:rPr>
          <w:b/>
          <w:bCs/>
          <w:color w:val="002060"/>
        </w:rPr>
        <w:t xml:space="preserve"> индейки «По-Баварски» в маринаде</w:t>
      </w:r>
      <w:r w:rsidR="00FC4F4F">
        <w:rPr>
          <w:b/>
          <w:bCs/>
          <w:color w:val="002060"/>
        </w:rPr>
        <w:t xml:space="preserve"> (3кг)</w:t>
      </w:r>
      <w:r>
        <w:rPr>
          <w:b/>
          <w:bCs/>
          <w:color w:val="002060"/>
        </w:rPr>
        <w:t xml:space="preserve"> – 375р</w:t>
      </w:r>
    </w:p>
    <w:p w:rsidR="00977909" w:rsidRPr="00E920A3" w:rsidRDefault="00977909" w:rsidP="00E920A3">
      <w:pPr>
        <w:rPr>
          <w:b/>
          <w:bCs/>
          <w:color w:val="002060"/>
        </w:rPr>
      </w:pPr>
      <w:r>
        <w:rPr>
          <w:b/>
          <w:bCs/>
          <w:color w:val="002060"/>
        </w:rPr>
        <w:t>- Тушка индейки «По-Баварски» в маринаде</w:t>
      </w:r>
      <w:r w:rsidR="00FC4F4F">
        <w:rPr>
          <w:b/>
          <w:bCs/>
          <w:color w:val="002060"/>
        </w:rPr>
        <w:t xml:space="preserve"> (5-7кг)</w:t>
      </w:r>
      <w:r>
        <w:rPr>
          <w:b/>
          <w:bCs/>
          <w:color w:val="002060"/>
        </w:rPr>
        <w:t xml:space="preserve"> – 350р</w:t>
      </w:r>
    </w:p>
    <w:p w:rsidR="00F02F97" w:rsidRPr="001C645A" w:rsidRDefault="00F02F97" w:rsidP="00F02F97">
      <w:pPr>
        <w:rPr>
          <w:b/>
          <w:bCs/>
          <w:color w:val="002060"/>
          <w:sz w:val="16"/>
          <w:szCs w:val="16"/>
        </w:rPr>
      </w:pPr>
    </w:p>
    <w:p w:rsidR="00FC4F4F" w:rsidRDefault="00977909" w:rsidP="00977909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1C645A">
        <w:rPr>
          <w:b/>
          <w:bCs/>
          <w:color w:val="002060"/>
          <w:sz w:val="32"/>
          <w:szCs w:val="32"/>
          <w:u w:val="single"/>
        </w:rPr>
        <w:t xml:space="preserve">Полуфабрикаты </w:t>
      </w:r>
      <w:r w:rsidR="00FC4F4F" w:rsidRPr="001C645A">
        <w:rPr>
          <w:b/>
          <w:bCs/>
          <w:color w:val="002060"/>
          <w:sz w:val="32"/>
          <w:szCs w:val="32"/>
          <w:u w:val="single"/>
        </w:rPr>
        <w:t xml:space="preserve">кусковые, </w:t>
      </w:r>
      <w:r w:rsidRPr="001C645A">
        <w:rPr>
          <w:b/>
          <w:bCs/>
          <w:color w:val="002060"/>
          <w:sz w:val="32"/>
          <w:szCs w:val="32"/>
          <w:u w:val="single"/>
        </w:rPr>
        <w:t>бескостные</w:t>
      </w:r>
      <w:r w:rsidR="003E4F7C" w:rsidRPr="001C645A">
        <w:rPr>
          <w:b/>
          <w:bCs/>
          <w:color w:val="002060"/>
          <w:sz w:val="32"/>
          <w:szCs w:val="32"/>
          <w:u w:val="single"/>
        </w:rPr>
        <w:t xml:space="preserve"> </w:t>
      </w:r>
    </w:p>
    <w:p w:rsidR="001C645A" w:rsidRPr="001C645A" w:rsidRDefault="001C645A" w:rsidP="00977909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FC4F4F" w:rsidRDefault="00977909" w:rsidP="00977909">
      <w:pPr>
        <w:rPr>
          <w:b/>
          <w:bCs/>
          <w:color w:val="002060"/>
        </w:rPr>
      </w:pPr>
      <w:r w:rsidRPr="00977909">
        <w:rPr>
          <w:b/>
          <w:bCs/>
          <w:color w:val="002060"/>
        </w:rPr>
        <w:t xml:space="preserve">- </w:t>
      </w:r>
      <w:r>
        <w:rPr>
          <w:b/>
          <w:bCs/>
          <w:color w:val="002060"/>
        </w:rPr>
        <w:t>Мясо гузки</w:t>
      </w:r>
      <w:r w:rsidRPr="00977909">
        <w:rPr>
          <w:b/>
          <w:bCs/>
          <w:color w:val="002060"/>
        </w:rPr>
        <w:t xml:space="preserve"> индейки в маринаде -</w:t>
      </w:r>
      <w:r>
        <w:rPr>
          <w:b/>
          <w:bCs/>
          <w:color w:val="002060"/>
        </w:rPr>
        <w:t xml:space="preserve"> </w:t>
      </w:r>
      <w:r w:rsidRPr="00977909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285р</w:t>
      </w:r>
    </w:p>
    <w:p w:rsidR="00977909" w:rsidRDefault="00977909" w:rsidP="00977909">
      <w:pPr>
        <w:rPr>
          <w:b/>
          <w:bCs/>
          <w:color w:val="002060"/>
        </w:rPr>
      </w:pPr>
      <w:r>
        <w:rPr>
          <w:b/>
          <w:bCs/>
          <w:color w:val="002060"/>
        </w:rPr>
        <w:t>- Стейк из грудки индейки в маринаде – 455р</w:t>
      </w:r>
    </w:p>
    <w:p w:rsidR="00977909" w:rsidRPr="00977909" w:rsidRDefault="00977909" w:rsidP="00977909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Шашлык из индейки «Классический» в маринаде – 405р  </w:t>
      </w:r>
    </w:p>
    <w:p w:rsidR="00977909" w:rsidRPr="001C645A" w:rsidRDefault="00977909" w:rsidP="00977909">
      <w:pPr>
        <w:jc w:val="center"/>
        <w:rPr>
          <w:b/>
          <w:bCs/>
          <w:color w:val="002060"/>
          <w:sz w:val="16"/>
          <w:szCs w:val="16"/>
        </w:rPr>
      </w:pPr>
    </w:p>
    <w:p w:rsidR="00FC4F4F" w:rsidRPr="001C645A" w:rsidRDefault="00FC4F4F" w:rsidP="00FC4F4F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1C645A">
        <w:rPr>
          <w:b/>
          <w:bCs/>
          <w:color w:val="002060"/>
          <w:sz w:val="32"/>
          <w:szCs w:val="32"/>
          <w:u w:val="single"/>
        </w:rPr>
        <w:t xml:space="preserve">Полуфабрикаты рубленные, формованные </w:t>
      </w:r>
    </w:p>
    <w:p w:rsidR="00A652BE" w:rsidRPr="00A652BE" w:rsidRDefault="00A652BE" w:rsidP="00A652BE">
      <w:pPr>
        <w:jc w:val="center"/>
        <w:rPr>
          <w:b/>
          <w:bCs/>
          <w:color w:val="002060"/>
          <w:sz w:val="18"/>
          <w:szCs w:val="18"/>
          <w:u w:val="single"/>
        </w:rPr>
      </w:pPr>
      <w:r>
        <w:rPr>
          <w:bCs/>
          <w:color w:val="002060"/>
        </w:rPr>
        <w:t>(</w:t>
      </w:r>
      <w:proofErr w:type="spellStart"/>
      <w:r w:rsidR="006C4B7C">
        <w:rPr>
          <w:bCs/>
          <w:color w:val="002060"/>
        </w:rPr>
        <w:t>мгс</w:t>
      </w:r>
      <w:proofErr w:type="spellEnd"/>
      <w:r w:rsidR="006C4B7C">
        <w:rPr>
          <w:bCs/>
          <w:color w:val="002060"/>
        </w:rPr>
        <w:t>-</w:t>
      </w:r>
      <w:bookmarkStart w:id="0" w:name="_GoBack"/>
      <w:bookmarkEnd w:id="0"/>
      <w:r w:rsidRPr="00F02F97">
        <w:rPr>
          <w:bCs/>
          <w:color w:val="002060"/>
        </w:rPr>
        <w:t xml:space="preserve">лоток, </w:t>
      </w:r>
      <w:r>
        <w:rPr>
          <w:bCs/>
          <w:color w:val="002060"/>
        </w:rPr>
        <w:t xml:space="preserve">срок реализации: </w:t>
      </w:r>
      <w:proofErr w:type="spellStart"/>
      <w:r>
        <w:rPr>
          <w:bCs/>
          <w:color w:val="002060"/>
        </w:rPr>
        <w:t>охл</w:t>
      </w:r>
      <w:proofErr w:type="spellEnd"/>
      <w:r>
        <w:rPr>
          <w:bCs/>
          <w:color w:val="002060"/>
        </w:rPr>
        <w:t>. – 7 суток, зам. – 3 месяца</w:t>
      </w:r>
      <w:r w:rsidRPr="00C72B05">
        <w:rPr>
          <w:bCs/>
          <w:color w:val="002060"/>
        </w:rPr>
        <w:t>)</w:t>
      </w:r>
    </w:p>
    <w:p w:rsidR="00FC4F4F" w:rsidRPr="001C645A" w:rsidRDefault="00FC4F4F" w:rsidP="00A652BE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FC4F4F" w:rsidRDefault="00FC4F4F" w:rsidP="00FC4F4F">
      <w:pPr>
        <w:rPr>
          <w:b/>
          <w:bCs/>
          <w:color w:val="002060"/>
        </w:rPr>
      </w:pPr>
      <w:r>
        <w:rPr>
          <w:b/>
          <w:bCs/>
          <w:color w:val="002060"/>
        </w:rPr>
        <w:t>- Колбаски мясные «Дачные» - 215р</w:t>
      </w:r>
    </w:p>
    <w:p w:rsidR="00FC4F4F" w:rsidRDefault="00FC4F4F" w:rsidP="00FC4F4F">
      <w:pPr>
        <w:rPr>
          <w:b/>
          <w:bCs/>
          <w:color w:val="002060"/>
        </w:rPr>
      </w:pPr>
      <w:r>
        <w:rPr>
          <w:b/>
          <w:bCs/>
          <w:color w:val="002060"/>
        </w:rPr>
        <w:t>- Колбаски мясные «Для Барбекю» - 255р</w:t>
      </w:r>
    </w:p>
    <w:p w:rsidR="00FC4F4F" w:rsidRPr="001C645A" w:rsidRDefault="00FC4F4F" w:rsidP="00FC4F4F">
      <w:pPr>
        <w:rPr>
          <w:b/>
          <w:bCs/>
          <w:color w:val="002060"/>
          <w:sz w:val="16"/>
          <w:szCs w:val="16"/>
        </w:rPr>
      </w:pPr>
    </w:p>
    <w:p w:rsidR="00FC4F4F" w:rsidRDefault="00FC4F4F" w:rsidP="00FC4F4F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1C645A">
        <w:rPr>
          <w:b/>
          <w:bCs/>
          <w:color w:val="002060"/>
          <w:sz w:val="32"/>
          <w:szCs w:val="32"/>
          <w:u w:val="single"/>
        </w:rPr>
        <w:t>Фарш</w:t>
      </w:r>
      <w:r w:rsidR="00A652BE">
        <w:rPr>
          <w:b/>
          <w:bCs/>
          <w:color w:val="002060"/>
          <w:sz w:val="32"/>
          <w:szCs w:val="32"/>
          <w:u w:val="single"/>
        </w:rPr>
        <w:t xml:space="preserve"> натуральный из филе индейки</w:t>
      </w:r>
    </w:p>
    <w:p w:rsidR="00A652BE" w:rsidRPr="00A652BE" w:rsidRDefault="00A652BE" w:rsidP="00FC4F4F">
      <w:pPr>
        <w:jc w:val="center"/>
        <w:rPr>
          <w:b/>
          <w:bCs/>
          <w:color w:val="002060"/>
          <w:sz w:val="18"/>
          <w:szCs w:val="18"/>
          <w:u w:val="single"/>
        </w:rPr>
      </w:pPr>
      <w:r>
        <w:rPr>
          <w:bCs/>
          <w:color w:val="002060"/>
        </w:rPr>
        <w:t>(</w:t>
      </w:r>
      <w:proofErr w:type="spellStart"/>
      <w:r w:rsidR="006C4B7C">
        <w:rPr>
          <w:bCs/>
          <w:color w:val="002060"/>
        </w:rPr>
        <w:t>мгс</w:t>
      </w:r>
      <w:proofErr w:type="spellEnd"/>
      <w:r w:rsidR="006C4B7C">
        <w:rPr>
          <w:bCs/>
          <w:color w:val="002060"/>
        </w:rPr>
        <w:t>-</w:t>
      </w:r>
      <w:r w:rsidRPr="00F02F97">
        <w:rPr>
          <w:bCs/>
          <w:color w:val="002060"/>
        </w:rPr>
        <w:t xml:space="preserve">лоток, </w:t>
      </w:r>
      <w:r>
        <w:rPr>
          <w:bCs/>
          <w:color w:val="002060"/>
        </w:rPr>
        <w:t xml:space="preserve">срок реализации: </w:t>
      </w:r>
      <w:proofErr w:type="spellStart"/>
      <w:r>
        <w:rPr>
          <w:bCs/>
          <w:color w:val="002060"/>
        </w:rPr>
        <w:t>охл</w:t>
      </w:r>
      <w:proofErr w:type="spellEnd"/>
      <w:r>
        <w:rPr>
          <w:bCs/>
          <w:color w:val="002060"/>
        </w:rPr>
        <w:t>. – 6 суток, зам. – 3 месяца</w:t>
      </w:r>
      <w:r w:rsidRPr="00C72B05">
        <w:rPr>
          <w:bCs/>
          <w:color w:val="002060"/>
        </w:rPr>
        <w:t>)</w:t>
      </w:r>
    </w:p>
    <w:p w:rsidR="00FC4F4F" w:rsidRPr="001C645A" w:rsidRDefault="00FC4F4F" w:rsidP="00FC4F4F">
      <w:pPr>
        <w:jc w:val="center"/>
        <w:rPr>
          <w:b/>
          <w:bCs/>
          <w:color w:val="002060"/>
          <w:sz w:val="16"/>
          <w:szCs w:val="16"/>
          <w:u w:val="single"/>
        </w:rPr>
      </w:pPr>
      <w:r>
        <w:rPr>
          <w:b/>
          <w:bCs/>
          <w:color w:val="002060"/>
          <w:u w:val="single"/>
        </w:rPr>
        <w:t xml:space="preserve"> </w:t>
      </w:r>
    </w:p>
    <w:p w:rsidR="00FC4F4F" w:rsidRDefault="00FC4F4F" w:rsidP="00FC4F4F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Фарш </w:t>
      </w:r>
      <w:r w:rsidR="003E4F7C">
        <w:rPr>
          <w:b/>
          <w:bCs/>
          <w:color w:val="002060"/>
        </w:rPr>
        <w:t xml:space="preserve">мясной </w:t>
      </w:r>
      <w:r>
        <w:rPr>
          <w:b/>
          <w:bCs/>
          <w:color w:val="002060"/>
        </w:rPr>
        <w:t xml:space="preserve">«Индюшиный» </w:t>
      </w:r>
      <w:r w:rsidR="003E4F7C">
        <w:rPr>
          <w:b/>
          <w:bCs/>
          <w:color w:val="002060"/>
        </w:rPr>
        <w:t xml:space="preserve">лоток </w:t>
      </w:r>
      <w:r>
        <w:rPr>
          <w:b/>
          <w:bCs/>
          <w:color w:val="002060"/>
        </w:rPr>
        <w:t>- 155р</w:t>
      </w:r>
    </w:p>
    <w:p w:rsidR="00FC4F4F" w:rsidRDefault="00FC4F4F" w:rsidP="00FC4F4F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Фарш из индейки «Рубленный» </w:t>
      </w:r>
      <w:r w:rsidR="003E4F7C">
        <w:rPr>
          <w:b/>
          <w:bCs/>
          <w:color w:val="002060"/>
        </w:rPr>
        <w:t xml:space="preserve">лоток </w:t>
      </w:r>
      <w:r>
        <w:rPr>
          <w:b/>
          <w:bCs/>
          <w:color w:val="002060"/>
        </w:rPr>
        <w:t>- 265р</w:t>
      </w:r>
    </w:p>
    <w:p w:rsidR="00FC4F4F" w:rsidRDefault="00FC4F4F" w:rsidP="00FC4F4F">
      <w:pPr>
        <w:rPr>
          <w:b/>
          <w:bCs/>
          <w:color w:val="002060"/>
        </w:rPr>
      </w:pPr>
      <w:r>
        <w:rPr>
          <w:b/>
          <w:bCs/>
          <w:color w:val="002060"/>
        </w:rPr>
        <w:t>- Фарш из индейки «</w:t>
      </w:r>
      <w:proofErr w:type="gramStart"/>
      <w:r>
        <w:rPr>
          <w:b/>
          <w:bCs/>
          <w:color w:val="002060"/>
        </w:rPr>
        <w:t xml:space="preserve">Домашний» </w:t>
      </w:r>
      <w:r w:rsidR="003E4F7C">
        <w:rPr>
          <w:b/>
          <w:bCs/>
          <w:color w:val="002060"/>
        </w:rPr>
        <w:t xml:space="preserve">  </w:t>
      </w:r>
      <w:proofErr w:type="gramEnd"/>
      <w:r w:rsidR="003E4F7C">
        <w:rPr>
          <w:b/>
          <w:bCs/>
          <w:color w:val="002060"/>
        </w:rPr>
        <w:t xml:space="preserve">лоток </w:t>
      </w:r>
      <w:r>
        <w:rPr>
          <w:b/>
          <w:bCs/>
          <w:color w:val="002060"/>
        </w:rPr>
        <w:t>- 280р</w:t>
      </w:r>
    </w:p>
    <w:p w:rsidR="004A61DA" w:rsidRPr="00FC4F4F" w:rsidRDefault="00FC4F4F" w:rsidP="00F02F97">
      <w:pPr>
        <w:rPr>
          <w:b/>
          <w:bCs/>
          <w:color w:val="002060"/>
        </w:rPr>
      </w:pPr>
      <w:r>
        <w:rPr>
          <w:b/>
          <w:bCs/>
          <w:color w:val="002060"/>
        </w:rPr>
        <w:t>- Фарш из индейки «</w:t>
      </w:r>
      <w:proofErr w:type="gramStart"/>
      <w:r>
        <w:rPr>
          <w:b/>
          <w:bCs/>
          <w:color w:val="002060"/>
        </w:rPr>
        <w:t>Деревенский»</w:t>
      </w:r>
      <w:r w:rsidR="006C4B7C">
        <w:rPr>
          <w:b/>
          <w:bCs/>
          <w:color w:val="002060"/>
        </w:rPr>
        <w:t xml:space="preserve">  </w:t>
      </w:r>
      <w:r w:rsidR="003E4F7C">
        <w:rPr>
          <w:b/>
          <w:bCs/>
          <w:color w:val="002060"/>
        </w:rPr>
        <w:t>лоток</w:t>
      </w:r>
      <w:proofErr w:type="gramEnd"/>
      <w:r>
        <w:rPr>
          <w:b/>
          <w:bCs/>
          <w:color w:val="002060"/>
        </w:rPr>
        <w:t xml:space="preserve"> - 305р</w:t>
      </w:r>
    </w:p>
    <w:p w:rsidR="001C645A" w:rsidRDefault="001C645A" w:rsidP="00042F9C">
      <w:pPr>
        <w:rPr>
          <w:b/>
          <w:bCs/>
          <w:color w:val="C00000"/>
          <w:sz w:val="16"/>
          <w:szCs w:val="16"/>
          <w:u w:val="single"/>
        </w:rPr>
      </w:pPr>
    </w:p>
    <w:p w:rsidR="001C645A" w:rsidRPr="008513B1" w:rsidRDefault="001C645A" w:rsidP="00042F9C">
      <w:pPr>
        <w:rPr>
          <w:b/>
          <w:bCs/>
          <w:color w:val="C00000"/>
          <w:sz w:val="16"/>
          <w:szCs w:val="16"/>
        </w:rPr>
      </w:pPr>
    </w:p>
    <w:p w:rsidR="00E3102D" w:rsidRPr="008513B1" w:rsidRDefault="008513B1" w:rsidP="001A0E90">
      <w:pPr>
        <w:jc w:val="center"/>
        <w:rPr>
          <w:b/>
          <w:bCs/>
          <w:color w:val="C00000"/>
          <w:sz w:val="18"/>
          <w:szCs w:val="18"/>
        </w:rPr>
      </w:pPr>
      <w:r w:rsidRPr="008513B1">
        <w:rPr>
          <w:b/>
          <w:bCs/>
          <w:color w:val="C00000"/>
          <w:sz w:val="18"/>
          <w:szCs w:val="18"/>
        </w:rPr>
        <w:t>*</w:t>
      </w:r>
      <w:r w:rsidR="001A0E90" w:rsidRPr="008513B1">
        <w:rPr>
          <w:b/>
          <w:bCs/>
          <w:color w:val="C00000"/>
          <w:sz w:val="18"/>
          <w:szCs w:val="18"/>
        </w:rPr>
        <w:t xml:space="preserve">Цены указаны </w:t>
      </w:r>
      <w:r w:rsidR="00921174" w:rsidRPr="008513B1">
        <w:rPr>
          <w:b/>
          <w:bCs/>
          <w:color w:val="C00000"/>
          <w:sz w:val="18"/>
          <w:szCs w:val="18"/>
        </w:rPr>
        <w:t xml:space="preserve">в рублях РФ </w:t>
      </w:r>
      <w:r w:rsidR="000A6B6A" w:rsidRPr="008513B1">
        <w:rPr>
          <w:b/>
          <w:bCs/>
          <w:color w:val="C00000"/>
          <w:sz w:val="18"/>
          <w:szCs w:val="18"/>
        </w:rPr>
        <w:t xml:space="preserve">за 1 кг продукта </w:t>
      </w:r>
      <w:r w:rsidR="001A0E90" w:rsidRPr="008513B1">
        <w:rPr>
          <w:b/>
          <w:bCs/>
          <w:color w:val="C00000"/>
          <w:sz w:val="18"/>
          <w:szCs w:val="18"/>
        </w:rPr>
        <w:t>с учетом НДС, при условии самовывоза со склада в г. Москва</w:t>
      </w:r>
      <w:r w:rsidR="00921174" w:rsidRPr="008513B1">
        <w:rPr>
          <w:b/>
          <w:bCs/>
          <w:color w:val="C00000"/>
          <w:sz w:val="18"/>
          <w:szCs w:val="18"/>
        </w:rPr>
        <w:t>.</w:t>
      </w:r>
    </w:p>
    <w:p w:rsidR="001C645A" w:rsidRPr="004A61DA" w:rsidRDefault="001C645A" w:rsidP="001A0E90">
      <w:pPr>
        <w:jc w:val="center"/>
        <w:rPr>
          <w:b/>
          <w:bCs/>
          <w:color w:val="C00000"/>
          <w:sz w:val="18"/>
          <w:szCs w:val="18"/>
          <w:u w:val="single"/>
        </w:rPr>
      </w:pPr>
    </w:p>
    <w:p w:rsidR="004A61DA" w:rsidRPr="00E3102D" w:rsidRDefault="004A61DA" w:rsidP="001C645A">
      <w:pPr>
        <w:rPr>
          <w:b/>
          <w:bCs/>
          <w:color w:val="C00000"/>
          <w:sz w:val="22"/>
          <w:szCs w:val="22"/>
          <w:u w:val="single"/>
        </w:rPr>
      </w:pPr>
    </w:p>
    <w:p w:rsidR="001C645A" w:rsidRPr="00A652BE" w:rsidRDefault="001F1271" w:rsidP="001C645A">
      <w:pPr>
        <w:pStyle w:val="a4"/>
        <w:shd w:val="clear" w:color="auto" w:fill="FFFFFF"/>
        <w:spacing w:before="0" w:beforeAutospacing="0" w:after="255" w:afterAutospacing="0"/>
        <w:jc w:val="center"/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</w:pPr>
      <w:r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</w:t>
      </w:r>
      <w:r w:rsidR="00C72B05"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</w:t>
      </w:r>
      <w:r w:rsidR="001554C2"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</w:t>
      </w:r>
      <w:r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     </w:t>
      </w:r>
      <w:hyperlink r:id="rId10" w:history="1"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74481E" w:rsidRPr="00A652BE"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  <w:t xml:space="preserve"> </w:t>
      </w:r>
    </w:p>
    <w:p w:rsidR="004A61DA" w:rsidRPr="00A652BE" w:rsidRDefault="004A61DA" w:rsidP="0074481E">
      <w:pPr>
        <w:pStyle w:val="a4"/>
        <w:shd w:val="clear" w:color="auto" w:fill="FFFFFF"/>
        <w:spacing w:before="0" w:beforeAutospacing="0" w:after="255" w:afterAutospacing="0"/>
        <w:jc w:val="center"/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</w:pPr>
      <w:r w:rsidRPr="00A652BE"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  <w:t>ГОТОВАЯ ПРОДУКЦИЯ</w:t>
      </w:r>
      <w:r w:rsidR="00D57806" w:rsidRPr="00A652BE"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  <w:t xml:space="preserve"> ПОД ЗАКАЗ</w:t>
      </w:r>
      <w:r w:rsidRPr="00A652BE"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  <w:t>:</w:t>
      </w:r>
    </w:p>
    <w:p w:rsidR="00F02F97" w:rsidRPr="00A652BE" w:rsidRDefault="00F02F97" w:rsidP="00F02F97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A652BE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МЯСО ИНДЕЙКИ КОЧЕНО-ВАРЕНОЕ В ВАКУУМЕ: ТУШКА, ПОЛУТУШКА, БЕДРО, ГОЛЕНЬ, КРЫЛО, РУЛЕТЫ, ФИЛЕ.</w:t>
      </w:r>
    </w:p>
    <w:p w:rsidR="0074481E" w:rsidRPr="00A652BE" w:rsidRDefault="00F02F97" w:rsidP="00F02F97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A652BE">
        <w:rPr>
          <w:rFonts w:asciiTheme="minorHAnsi" w:hAnsiTheme="minorHAnsi"/>
          <w:b/>
          <w:color w:val="A6A6A6" w:themeColor="background1" w:themeShade="A6"/>
          <w:sz w:val="18"/>
          <w:szCs w:val="18"/>
          <w:shd w:val="clear" w:color="auto" w:fill="FFFFFF"/>
        </w:rPr>
        <w:t>КОЛБАСЫ ВАРЕНО-КОПЧЕНЫЕ И ПОЛУКОПЧЕНЫЕ, МЯСО ИНДЕЙКИ СЫРОКПЧЕНОЕ. МЯСО К ПИВУ. ЧИПСЫ.</w:t>
      </w:r>
    </w:p>
    <w:p w:rsidR="00D5526E" w:rsidRPr="00A652BE" w:rsidRDefault="004A61DA" w:rsidP="00FC4F4F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A652BE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ТУШКА (ПОЛУТУШКА) ИНДЕЙКИ КОПЧЕНО-ВАРЕНАЯ В ВАКУУМНОЙ УПАКОВКЕ.</w:t>
      </w:r>
    </w:p>
    <w:p w:rsidR="001C645A" w:rsidRPr="00A652BE" w:rsidRDefault="001C645A" w:rsidP="00FC4F4F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A652BE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МЯСО ЦЫПЛЯТ-БРОЙЛЕРОВ КОПЧЕНОЕ НА ДРЕВЕСНОЙ ШЕПЕ.</w:t>
      </w:r>
    </w:p>
    <w:p w:rsidR="00F02F97" w:rsidRDefault="004A61DA" w:rsidP="00C72B05">
      <w:pPr>
        <w:jc w:val="center"/>
        <w:rPr>
          <w:b/>
          <w:bCs/>
          <w:color w:val="C00000"/>
          <w:sz w:val="36"/>
          <w:szCs w:val="36"/>
        </w:rPr>
      </w:pPr>
      <w:r w:rsidRPr="001F1271">
        <w:rPr>
          <w:b/>
          <w:bCs/>
          <w:color w:val="C00000"/>
          <w:sz w:val="36"/>
          <w:szCs w:val="36"/>
        </w:rPr>
        <w:lastRenderedPageBreak/>
        <w:t>ФОТО ПРОДУКЦИИ:</w:t>
      </w:r>
    </w:p>
    <w:p w:rsidR="00C72B05" w:rsidRPr="00C72B05" w:rsidRDefault="00C72B05" w:rsidP="00C72B05">
      <w:pPr>
        <w:jc w:val="center"/>
        <w:rPr>
          <w:b/>
          <w:bCs/>
          <w:color w:val="C00000"/>
          <w:sz w:val="36"/>
          <w:szCs w:val="36"/>
        </w:rPr>
      </w:pPr>
    </w:p>
    <w:p w:rsidR="00D5526E" w:rsidRDefault="00D5526E" w:rsidP="00C72B05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2433955" cy="1369099"/>
            <wp:effectExtent l="0" t="0" r="4445" b="2540"/>
            <wp:docPr id="1" name="Рисунок 1" descr="C:\Users\DNS\Desktop\фото продукции\АРВИ индейка\АРВИ маринады\Упа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АРВИ индейка\АРВИ маринады\Упаков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06" cy="13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2433883" cy="1369060"/>
            <wp:effectExtent l="0" t="0" r="5080" b="2540"/>
            <wp:docPr id="13" name="Рисунок 13" descr="C:\Users\DNS\Desktop\фото продукции\АРВИ индейка\АРВИ маринады\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то продукции\АРВИ индейка\АРВИ маринады\лот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02" cy="13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6E" w:rsidRDefault="00D5526E" w:rsidP="00C72B05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1673860" cy="2724150"/>
            <wp:effectExtent l="0" t="0" r="2540" b="0"/>
            <wp:docPr id="16" name="Рисунок 16" descr="C:\Users\DNS\Desktop\фото продукции\АРВИ индейка\АРВИ маринады\Колбаски Да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фото продукции\АРВИ индейка\АРВИ маринады\Колбаски Дачны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77" cy="27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1514475" cy="2714625"/>
            <wp:effectExtent l="0" t="0" r="9525" b="9525"/>
            <wp:docPr id="14" name="Рисунок 14" descr="C:\Users\DNS\Desktop\фото продукции\АРВИ индейка\АРВИ маринады\Шаш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фото продукции\АРВИ индейка\АРВИ маринады\Шашлы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84" cy="27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1675765" cy="2713751"/>
            <wp:effectExtent l="0" t="0" r="635" b="0"/>
            <wp:docPr id="15" name="Рисунок 15" descr="C:\Users\DNS\Desktop\фото продукции\АРВИ индейка\АРВИ маринады\Колбаски барбек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фото продукции\АРВИ индейка\АРВИ маринады\Колбаски барбекю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90" cy="276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6E" w:rsidRDefault="00D5526E" w:rsidP="00C72B05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1615202" cy="2657475"/>
            <wp:effectExtent l="0" t="0" r="4445" b="0"/>
            <wp:docPr id="17" name="Рисунок 17" descr="C:\Users\DNS\Desktop\фото продукции\АРВИ индейка\АРВИ маринады\Стей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фото продукции\АРВИ индейка\АРВИ маринады\Стей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9" cy="26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1647825" cy="2657475"/>
            <wp:effectExtent l="0" t="0" r="9525" b="9525"/>
            <wp:docPr id="18" name="Рисунок 18" descr="C:\Users\DNS\Desktop\фото продукции\АРВИ индейка\АРВИ маринады\Крыл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фото продукции\АРВИ индейка\АРВИ маринады\Крылышк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19" cy="266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E">
        <w:rPr>
          <w:rFonts w:asciiTheme="minorHAnsi" w:hAnsiTheme="minorHAnsi"/>
          <w:b/>
          <w:noProof/>
          <w:color w:val="002060"/>
          <w:sz w:val="16"/>
          <w:szCs w:val="16"/>
          <w:shd w:val="clear" w:color="auto" w:fill="FFFFFF"/>
        </w:rPr>
        <w:drawing>
          <wp:inline distT="0" distB="0" distL="0" distR="0">
            <wp:extent cx="1621155" cy="2657475"/>
            <wp:effectExtent l="0" t="0" r="0" b="9525"/>
            <wp:docPr id="19" name="Рисунок 19" descr="C:\Users\DNS\Desktop\фото продукции\АРВИ индейка\АРВИ маринады\Стейк из гол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фото продукции\АРВИ индейка\АРВИ маринады\Стейк из голен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06" cy="26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05" w:rsidRPr="00A652BE" w:rsidRDefault="00C72B05" w:rsidP="00C72B05">
      <w:pPr>
        <w:pStyle w:val="a4"/>
        <w:shd w:val="clear" w:color="auto" w:fill="FFFFFF"/>
        <w:spacing w:before="0" w:beforeAutospacing="0" w:after="255" w:afterAutospacing="0"/>
        <w:jc w:val="center"/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</w:pPr>
      <w:r w:rsidRPr="00A652BE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                                  </w:t>
      </w:r>
      <w:hyperlink r:id="rId19" w:history="1"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652BE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A652BE"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  <w:t xml:space="preserve"> </w:t>
      </w:r>
    </w:p>
    <w:p w:rsidR="00C72B05" w:rsidRPr="00A652BE" w:rsidRDefault="00C72B05" w:rsidP="00C72B05">
      <w:pPr>
        <w:pStyle w:val="a4"/>
        <w:shd w:val="clear" w:color="auto" w:fill="FFFFFF"/>
        <w:spacing w:before="0" w:beforeAutospacing="0" w:after="255" w:afterAutospacing="0"/>
        <w:jc w:val="center"/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</w:pPr>
      <w:r w:rsidRPr="00A652BE"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  <w:t>ГОТОВАЯ ПРОДУКЦИЯ:</w:t>
      </w:r>
    </w:p>
    <w:p w:rsidR="00C72B05" w:rsidRPr="00A652BE" w:rsidRDefault="00C72B05" w:rsidP="00C72B05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A652BE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МЯСО ИНДЕЙКИ КОЧЕНО-ВАРЕНОЕ В ВАКУУМЕ: ТУШКА, ПОЛУТУШКА, БЕДРО, ГОЛЕНЬ, КРЫЛО, РУЛЕТЫ, ФИЛЕ.</w:t>
      </w:r>
    </w:p>
    <w:p w:rsidR="00C72B05" w:rsidRPr="00A652BE" w:rsidRDefault="00C72B05" w:rsidP="00C72B05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A652BE">
        <w:rPr>
          <w:rFonts w:asciiTheme="minorHAnsi" w:hAnsiTheme="minorHAnsi"/>
          <w:b/>
          <w:color w:val="A6A6A6" w:themeColor="background1" w:themeShade="A6"/>
          <w:sz w:val="18"/>
          <w:szCs w:val="18"/>
          <w:shd w:val="clear" w:color="auto" w:fill="FFFFFF"/>
        </w:rPr>
        <w:t>КОЛБАСЫ ВАРЕНО-КОПЧЕНЫЕ И ПОЛУКОПЧЕНЫЕ, МЯСО ИНДЕЙКИ СЫРОКПЧЕНОЕ. МЯСО К ПИВУ. ЧИПСЫ.</w:t>
      </w:r>
    </w:p>
    <w:p w:rsidR="00D57806" w:rsidRPr="00A652BE" w:rsidRDefault="00C72B05" w:rsidP="00D57806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A652BE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ЧАСТИ ТУШКИ ИНДЕЙКИ В МАРИНАДАХ, ОХЛАЖДЕННЫЕ И ЗАМОРОЖЕННЫЕ, ВАКУУМНАЯ УПАКОВКА.</w:t>
      </w:r>
    </w:p>
    <w:sectPr w:rsidR="00D57806" w:rsidRPr="00A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B"/>
    <w:rsid w:val="00042F9C"/>
    <w:rsid w:val="000511B5"/>
    <w:rsid w:val="000A6B6A"/>
    <w:rsid w:val="000D4679"/>
    <w:rsid w:val="000F08B6"/>
    <w:rsid w:val="001554C2"/>
    <w:rsid w:val="001A0E90"/>
    <w:rsid w:val="001C645A"/>
    <w:rsid w:val="001F1271"/>
    <w:rsid w:val="002325AD"/>
    <w:rsid w:val="00306483"/>
    <w:rsid w:val="00354A7B"/>
    <w:rsid w:val="003E4F7C"/>
    <w:rsid w:val="004762F8"/>
    <w:rsid w:val="00482FE2"/>
    <w:rsid w:val="00483C36"/>
    <w:rsid w:val="004A61DA"/>
    <w:rsid w:val="004A642F"/>
    <w:rsid w:val="004C7EC3"/>
    <w:rsid w:val="004E7EBD"/>
    <w:rsid w:val="0053561A"/>
    <w:rsid w:val="005D197B"/>
    <w:rsid w:val="005E2282"/>
    <w:rsid w:val="0069234D"/>
    <w:rsid w:val="006C4B7C"/>
    <w:rsid w:val="006E47B3"/>
    <w:rsid w:val="0072353E"/>
    <w:rsid w:val="007350D9"/>
    <w:rsid w:val="0074481E"/>
    <w:rsid w:val="007D41AB"/>
    <w:rsid w:val="008513B1"/>
    <w:rsid w:val="008522C3"/>
    <w:rsid w:val="008E7042"/>
    <w:rsid w:val="009059D9"/>
    <w:rsid w:val="00921174"/>
    <w:rsid w:val="0095493D"/>
    <w:rsid w:val="00967445"/>
    <w:rsid w:val="00977909"/>
    <w:rsid w:val="009A66FE"/>
    <w:rsid w:val="009D1BCA"/>
    <w:rsid w:val="00A07907"/>
    <w:rsid w:val="00A133B6"/>
    <w:rsid w:val="00A52569"/>
    <w:rsid w:val="00A652BE"/>
    <w:rsid w:val="00A747EC"/>
    <w:rsid w:val="00AB30A1"/>
    <w:rsid w:val="00AB4A45"/>
    <w:rsid w:val="00AF3B85"/>
    <w:rsid w:val="00B65A6C"/>
    <w:rsid w:val="00B96ECC"/>
    <w:rsid w:val="00C24F28"/>
    <w:rsid w:val="00C538F0"/>
    <w:rsid w:val="00C7128F"/>
    <w:rsid w:val="00C72B05"/>
    <w:rsid w:val="00C75DCC"/>
    <w:rsid w:val="00C83C9B"/>
    <w:rsid w:val="00CA47BC"/>
    <w:rsid w:val="00CE3482"/>
    <w:rsid w:val="00CE42CB"/>
    <w:rsid w:val="00D42E3A"/>
    <w:rsid w:val="00D5526E"/>
    <w:rsid w:val="00D57806"/>
    <w:rsid w:val="00DD0B0F"/>
    <w:rsid w:val="00DD5736"/>
    <w:rsid w:val="00E05779"/>
    <w:rsid w:val="00E13BC0"/>
    <w:rsid w:val="00E15BB6"/>
    <w:rsid w:val="00E3102D"/>
    <w:rsid w:val="00E6618F"/>
    <w:rsid w:val="00E920A3"/>
    <w:rsid w:val="00E96DCF"/>
    <w:rsid w:val="00F02F97"/>
    <w:rsid w:val="00F10672"/>
    <w:rsid w:val="00F65EC3"/>
    <w:rsid w:val="00FC4F4F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DCEC-FF08-4CBC-8D8A-302FF70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E3A"/>
    <w:rPr>
      <w:b/>
      <w:bCs/>
    </w:rPr>
  </w:style>
  <w:style w:type="paragraph" w:styleId="a4">
    <w:name w:val="Normal (Web)"/>
    <w:basedOn w:val="a"/>
    <w:uiPriority w:val="99"/>
    <w:unhideWhenUsed/>
    <w:rsid w:val="000F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F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mailto:glavzapas@mail.ru" TargetMode="External"/><Relationship Id="rId19" Type="http://schemas.openxmlformats.org/officeDocument/2006/relationships/hyperlink" Target="mailto:glavzap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zapas@mail.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B4D1-7780-4B67-85B6-DEE33626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2017-09-28T13:57:00Z</dcterms:created>
  <dcterms:modified xsi:type="dcterms:W3CDTF">2017-10-05T05:14:00Z</dcterms:modified>
</cp:coreProperties>
</file>